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FC" w:rsidRPr="000D66F6" w:rsidRDefault="000B751A" w:rsidP="000D66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SEANCE DU 04 JUILLET </w:t>
      </w:r>
      <w:r w:rsidR="000D66F6" w:rsidRPr="000D66F6">
        <w:rPr>
          <w:rFonts w:ascii="Arial" w:hAnsi="Arial" w:cs="Arial"/>
          <w:b/>
        </w:rPr>
        <w:t>2022</w:t>
      </w: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  <w:r w:rsidRPr="000D66F6">
        <w:rPr>
          <w:rFonts w:ascii="Arial" w:hAnsi="Arial" w:cs="Arial"/>
          <w:b/>
        </w:rPr>
        <w:t>LISTE DES DELIBERATIONS</w:t>
      </w: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8113"/>
      </w:tblGrid>
      <w:tr w:rsidR="000D66F6" w:rsidTr="000D66F6">
        <w:tc>
          <w:tcPr>
            <w:tcW w:w="8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D66F6" w:rsidRPr="000D66F6" w:rsidRDefault="000D66F6" w:rsidP="000D66F6">
            <w:pPr>
              <w:rPr>
                <w:b/>
              </w:rPr>
            </w:pPr>
            <w:proofErr w:type="spellStart"/>
            <w:r w:rsidRPr="000D66F6">
              <w:rPr>
                <w:b/>
              </w:rPr>
              <w:t>n°ordre</w:t>
            </w:r>
            <w:proofErr w:type="spellEnd"/>
          </w:p>
        </w:tc>
        <w:tc>
          <w:tcPr>
            <w:tcW w:w="8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0D66F6" w:rsidRPr="000D66F6" w:rsidRDefault="000D66F6" w:rsidP="000D66F6">
            <w:pPr>
              <w:jc w:val="center"/>
              <w:rPr>
                <w:b/>
              </w:rPr>
            </w:pPr>
            <w:r w:rsidRPr="000D66F6">
              <w:rPr>
                <w:b/>
              </w:rPr>
              <w:t>Intitulé</w:t>
            </w:r>
          </w:p>
        </w:tc>
      </w:tr>
      <w:tr w:rsidR="000D66F6" w:rsidTr="000D66F6">
        <w:tc>
          <w:tcPr>
            <w:tcW w:w="846" w:type="dxa"/>
            <w:tcBorders>
              <w:top w:val="single" w:sz="18" w:space="0" w:color="auto"/>
              <w:right w:val="single" w:sz="18" w:space="0" w:color="auto"/>
            </w:tcBorders>
          </w:tcPr>
          <w:p w:rsidR="000D66F6" w:rsidRDefault="000D66F6" w:rsidP="000D66F6">
            <w:pPr>
              <w:jc w:val="right"/>
            </w:pPr>
            <w:r>
              <w:t>1</w:t>
            </w:r>
          </w:p>
        </w:tc>
        <w:tc>
          <w:tcPr>
            <w:tcW w:w="8216" w:type="dxa"/>
            <w:tcBorders>
              <w:top w:val="single" w:sz="18" w:space="0" w:color="auto"/>
              <w:left w:val="single" w:sz="18" w:space="0" w:color="auto"/>
            </w:tcBorders>
          </w:tcPr>
          <w:p w:rsidR="000D66F6" w:rsidRPr="000D66F6" w:rsidRDefault="000B751A" w:rsidP="000D66F6">
            <w:r>
              <w:t xml:space="preserve">Médiation Préalable Obligatoire auprès du Centre de Gestion de la FPT de la Charente </w:t>
            </w:r>
          </w:p>
        </w:tc>
      </w:tr>
      <w:tr w:rsidR="000D66F6" w:rsidTr="000D66F6">
        <w:tc>
          <w:tcPr>
            <w:tcW w:w="846" w:type="dxa"/>
            <w:tcBorders>
              <w:right w:val="single" w:sz="18" w:space="0" w:color="auto"/>
            </w:tcBorders>
          </w:tcPr>
          <w:p w:rsidR="000D66F6" w:rsidRDefault="000D66F6" w:rsidP="000D66F6">
            <w:pPr>
              <w:jc w:val="right"/>
            </w:pPr>
            <w:r>
              <w:t>2</w:t>
            </w:r>
          </w:p>
        </w:tc>
        <w:tc>
          <w:tcPr>
            <w:tcW w:w="8216" w:type="dxa"/>
            <w:tcBorders>
              <w:left w:val="single" w:sz="18" w:space="0" w:color="auto"/>
            </w:tcBorders>
          </w:tcPr>
          <w:p w:rsidR="000D66F6" w:rsidRPr="000D66F6" w:rsidRDefault="000B751A" w:rsidP="000D66F6">
            <w:r>
              <w:t>admission en non-valeur de produits irrécouvrables</w:t>
            </w:r>
          </w:p>
        </w:tc>
      </w:tr>
      <w:tr w:rsidR="000D66F6" w:rsidTr="000D66F6">
        <w:tc>
          <w:tcPr>
            <w:tcW w:w="846" w:type="dxa"/>
            <w:tcBorders>
              <w:right w:val="single" w:sz="18" w:space="0" w:color="auto"/>
            </w:tcBorders>
          </w:tcPr>
          <w:p w:rsidR="000D66F6" w:rsidRDefault="000D66F6" w:rsidP="000D66F6">
            <w:pPr>
              <w:jc w:val="right"/>
            </w:pPr>
            <w:r>
              <w:t>3</w:t>
            </w:r>
          </w:p>
        </w:tc>
        <w:tc>
          <w:tcPr>
            <w:tcW w:w="8216" w:type="dxa"/>
            <w:tcBorders>
              <w:left w:val="single" w:sz="18" w:space="0" w:color="auto"/>
            </w:tcBorders>
          </w:tcPr>
          <w:p w:rsidR="000D66F6" w:rsidRPr="000D66F6" w:rsidRDefault="000B751A" w:rsidP="000D66F6">
            <w:r>
              <w:t>Demande de subvention pour le changement de logiciel compatible à la M57</w:t>
            </w:r>
            <w:bookmarkStart w:id="0" w:name="_GoBack"/>
            <w:bookmarkEnd w:id="0"/>
          </w:p>
        </w:tc>
      </w:tr>
      <w:tr w:rsidR="000D66F6" w:rsidTr="000D66F6">
        <w:tc>
          <w:tcPr>
            <w:tcW w:w="846" w:type="dxa"/>
            <w:tcBorders>
              <w:bottom w:val="single" w:sz="18" w:space="0" w:color="auto"/>
              <w:right w:val="single" w:sz="18" w:space="0" w:color="auto"/>
            </w:tcBorders>
          </w:tcPr>
          <w:p w:rsidR="000D66F6" w:rsidRDefault="000D66F6" w:rsidP="000D66F6"/>
        </w:tc>
        <w:tc>
          <w:tcPr>
            <w:tcW w:w="8216" w:type="dxa"/>
            <w:tcBorders>
              <w:left w:val="single" w:sz="18" w:space="0" w:color="auto"/>
            </w:tcBorders>
          </w:tcPr>
          <w:p w:rsidR="000D66F6" w:rsidRPr="000D66F6" w:rsidRDefault="000D66F6" w:rsidP="000D66F6"/>
        </w:tc>
      </w:tr>
    </w:tbl>
    <w:p w:rsidR="000D66F6" w:rsidRDefault="000D66F6" w:rsidP="000D66F6">
      <w:pPr>
        <w:spacing w:after="0"/>
      </w:pPr>
    </w:p>
    <w:sectPr w:rsidR="000D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F6"/>
    <w:rsid w:val="000B751A"/>
    <w:rsid w:val="000D66F6"/>
    <w:rsid w:val="005601FC"/>
    <w:rsid w:val="00F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09C63-73F4-45C4-9EFE-EE68B8C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Bouex</dc:creator>
  <cp:keywords/>
  <dc:description/>
  <cp:lastModifiedBy>Bouex</cp:lastModifiedBy>
  <cp:revision>2</cp:revision>
  <dcterms:created xsi:type="dcterms:W3CDTF">2022-12-07T15:13:00Z</dcterms:created>
  <dcterms:modified xsi:type="dcterms:W3CDTF">2022-12-07T15:13:00Z</dcterms:modified>
</cp:coreProperties>
</file>