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FC" w:rsidRPr="000D66F6" w:rsidRDefault="000D66F6" w:rsidP="000D66F6">
      <w:pPr>
        <w:spacing w:after="0"/>
        <w:jc w:val="center"/>
        <w:rPr>
          <w:rFonts w:ascii="Arial" w:hAnsi="Arial" w:cs="Arial"/>
          <w:b/>
        </w:rPr>
      </w:pPr>
      <w:r w:rsidRPr="000D66F6">
        <w:rPr>
          <w:rFonts w:ascii="Arial" w:hAnsi="Arial" w:cs="Arial"/>
          <w:b/>
        </w:rPr>
        <w:t>SEANCE DU 05 DECEMBRE 2022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  <w:r w:rsidRPr="000D66F6">
        <w:rPr>
          <w:rFonts w:ascii="Arial" w:hAnsi="Arial" w:cs="Arial"/>
          <w:b/>
        </w:rPr>
        <w:t>LISTE DES DELIBERATIONS</w:t>
      </w: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p w:rsidR="000D66F6" w:rsidRDefault="000D66F6" w:rsidP="000D66F6">
      <w:pPr>
        <w:spacing w:after="0"/>
        <w:jc w:val="center"/>
        <w:rPr>
          <w:rFonts w:ascii="Arial" w:hAnsi="Arial" w:cs="Arial"/>
          <w:b/>
        </w:rPr>
      </w:pPr>
    </w:p>
    <w:tbl>
      <w:tblPr>
        <w:tblStyle w:val="Grilledutableau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8113"/>
      </w:tblGrid>
      <w:tr w:rsidR="000D66F6" w:rsidTr="000D66F6">
        <w:tc>
          <w:tcPr>
            <w:tcW w:w="84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rPr>
                <w:b/>
              </w:rPr>
            </w:pPr>
            <w:proofErr w:type="spellStart"/>
            <w:r w:rsidRPr="000D66F6">
              <w:rPr>
                <w:b/>
              </w:rPr>
              <w:t>n°ordre</w:t>
            </w:r>
            <w:proofErr w:type="spellEnd"/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</w:tcPr>
          <w:p w:rsidR="000D66F6" w:rsidRPr="000D66F6" w:rsidRDefault="000D66F6" w:rsidP="000D66F6">
            <w:pPr>
              <w:jc w:val="center"/>
              <w:rPr>
                <w:b/>
              </w:rPr>
            </w:pPr>
            <w:r w:rsidRPr="000D66F6">
              <w:rPr>
                <w:b/>
              </w:rPr>
              <w:t>Intitulé</w:t>
            </w:r>
          </w:p>
        </w:tc>
      </w:tr>
      <w:tr w:rsidR="000D66F6" w:rsidTr="000D66F6">
        <w:tc>
          <w:tcPr>
            <w:tcW w:w="846" w:type="dxa"/>
            <w:tcBorders>
              <w:top w:val="single" w:sz="18" w:space="0" w:color="auto"/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1</w:t>
            </w:r>
          </w:p>
        </w:tc>
        <w:tc>
          <w:tcPr>
            <w:tcW w:w="8216" w:type="dxa"/>
            <w:tcBorders>
              <w:top w:val="single" w:sz="18" w:space="0" w:color="auto"/>
              <w:left w:val="single" w:sz="18" w:space="0" w:color="auto"/>
            </w:tcBorders>
          </w:tcPr>
          <w:p w:rsidR="000D66F6" w:rsidRPr="000D66F6" w:rsidRDefault="000D66F6" w:rsidP="000D66F6">
            <w:r>
              <w:t>Constitution d’une provision comptable pour créances douteuses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2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D66F6" w:rsidP="000D66F6">
            <w:r>
              <w:t>Contrat groupe d’assurance des risques statutaires</w:t>
            </w:r>
          </w:p>
        </w:tc>
      </w:tr>
      <w:tr w:rsidR="000D66F6" w:rsidTr="000D66F6">
        <w:tc>
          <w:tcPr>
            <w:tcW w:w="846" w:type="dxa"/>
            <w:tcBorders>
              <w:right w:val="single" w:sz="18" w:space="0" w:color="auto"/>
            </w:tcBorders>
          </w:tcPr>
          <w:p w:rsidR="000D66F6" w:rsidRDefault="000D66F6" w:rsidP="000D66F6">
            <w:pPr>
              <w:jc w:val="right"/>
            </w:pPr>
            <w:r>
              <w:t>3</w:t>
            </w:r>
          </w:p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D66F6" w:rsidP="000D66F6">
            <w:r>
              <w:t>Motion concernant la crise économique et énergétique</w:t>
            </w:r>
          </w:p>
        </w:tc>
      </w:tr>
      <w:tr w:rsidR="000D66F6" w:rsidTr="000D66F6">
        <w:tc>
          <w:tcPr>
            <w:tcW w:w="846" w:type="dxa"/>
            <w:tcBorders>
              <w:bottom w:val="single" w:sz="18" w:space="0" w:color="auto"/>
              <w:right w:val="single" w:sz="18" w:space="0" w:color="auto"/>
            </w:tcBorders>
          </w:tcPr>
          <w:p w:rsidR="000D66F6" w:rsidRDefault="000D66F6" w:rsidP="000D66F6"/>
        </w:tc>
        <w:tc>
          <w:tcPr>
            <w:tcW w:w="8216" w:type="dxa"/>
            <w:tcBorders>
              <w:left w:val="single" w:sz="18" w:space="0" w:color="auto"/>
            </w:tcBorders>
          </w:tcPr>
          <w:p w:rsidR="000D66F6" w:rsidRPr="000D66F6" w:rsidRDefault="000D66F6" w:rsidP="000D66F6"/>
        </w:tc>
      </w:tr>
    </w:tbl>
    <w:p w:rsidR="000D66F6" w:rsidRDefault="000D66F6" w:rsidP="000D66F6">
      <w:pPr>
        <w:spacing w:after="0"/>
      </w:pPr>
      <w:bookmarkStart w:id="0" w:name="_GoBack"/>
      <w:bookmarkEnd w:id="0"/>
    </w:p>
    <w:sectPr w:rsidR="000D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6F6"/>
    <w:rsid w:val="000D66F6"/>
    <w:rsid w:val="005601FC"/>
    <w:rsid w:val="00F4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09C63-73F4-45C4-9EFE-EE68B8CB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6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Bouex</dc:creator>
  <cp:keywords/>
  <dc:description/>
  <cp:lastModifiedBy>Bouex</cp:lastModifiedBy>
  <cp:revision>1</cp:revision>
  <dcterms:created xsi:type="dcterms:W3CDTF">2022-12-07T14:36:00Z</dcterms:created>
  <dcterms:modified xsi:type="dcterms:W3CDTF">2022-12-07T14:47:00Z</dcterms:modified>
</cp:coreProperties>
</file>